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3C49A">
      <w:pPr>
        <w:pStyle w:val="2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2024成都</w:t>
      </w:r>
      <w:bookmarkStart w:id="0" w:name="_GoBack"/>
      <w:bookmarkEnd w:id="0"/>
      <w:r>
        <w:rPr>
          <w:rFonts w:hint="eastAsia"/>
        </w:rPr>
        <w:t>正畸培训报名啦！</w:t>
      </w:r>
    </w:p>
    <w:p w14:paraId="6343F774">
      <w:pPr>
        <w:rPr>
          <w:rFonts w:hint="eastAsia"/>
        </w:rPr>
      </w:pPr>
    </w:p>
    <w:p w14:paraId="6F9E3413">
      <w:pPr>
        <w:rPr>
          <w:rFonts w:hint="eastAsia"/>
        </w:rPr>
      </w:pPr>
      <w:r>
        <w:rPr>
          <w:rFonts w:hint="eastAsia"/>
        </w:rPr>
        <w:t>各位医学同仁们看过来！在医学培训领域，金英杰一直是备受信赖的品牌，我们始终致力于为大家提供最优质、最实用的培训课程。</w:t>
      </w:r>
    </w:p>
    <w:p w14:paraId="1A1443A7">
      <w:pPr>
        <w:rPr>
          <w:rFonts w:hint="eastAsia"/>
        </w:rPr>
      </w:pPr>
    </w:p>
    <w:p w14:paraId="79E0635A">
      <w:pPr>
        <w:rPr>
          <w:rFonts w:hint="eastAsia"/>
        </w:rPr>
      </w:pPr>
      <w:r>
        <w:rPr>
          <w:rFonts w:hint="eastAsia"/>
        </w:rPr>
        <w:t>我们的下期正畸培训正在火热报名中。这次培训适合取得医师资格证或即将拿证、多年未干临床操作、想从0开始系统学习操作、期望换高平台工作、要提升技能和增加自身价值的朋友。</w:t>
      </w:r>
    </w:p>
    <w:p w14:paraId="0D58D341">
      <w:pPr>
        <w:rPr>
          <w:rFonts w:hint="eastAsia"/>
        </w:rPr>
      </w:pPr>
    </w:p>
    <w:p w14:paraId="42BA20E3">
      <w:pPr>
        <w:rPr>
          <w:rFonts w:hint="eastAsia"/>
        </w:rPr>
      </w:pPr>
      <w:r>
        <w:rPr>
          <w:rFonts w:hint="eastAsia"/>
        </w:rPr>
        <w:t>培训地点和时间如下：成都地区是12月16号至12月25号，天津地区是11月26号至12月5号。学费仅需10999元，并且我们还支持理论复训。需要注意的是，所有名额以缴费为准，缴费成功的学员我们还赠送价值399元的直播课程。</w:t>
      </w:r>
    </w:p>
    <w:p w14:paraId="453D3297">
      <w:pPr>
        <w:rPr>
          <w:rFonts w:hint="eastAsia"/>
        </w:rPr>
      </w:pPr>
    </w:p>
    <w:p w14:paraId="4AC42072">
      <w:pPr>
        <w:rPr>
          <w:rFonts w:hint="eastAsia"/>
        </w:rPr>
      </w:pPr>
      <w:r>
        <w:rPr>
          <w:rFonts w:hint="eastAsia"/>
        </w:rPr>
        <w:t>在此之前，我们已经举办过多次正畸培训，来看看往期学员的反馈。他们纷纷表示在培训中收获颇丰，课程内容实用且深入，从理论到实践全方位提升了正畸技能。无论是初入正畸领域的新手，还是有一定经验想要精进的医师，都在培训中找到了自己的提升方向，对之后的临床工作帮助极大。</w:t>
      </w:r>
    </w:p>
    <w:p w14:paraId="36D766F9">
      <w:pPr>
        <w:rPr>
          <w:rFonts w:hint="eastAsia"/>
        </w:rPr>
      </w:pPr>
    </w:p>
    <w:p w14:paraId="7D432D72">
      <w:pPr>
        <w:rPr>
          <w:rFonts w:hint="eastAsia"/>
        </w:rPr>
      </w:pPr>
      <w:r>
        <w:rPr>
          <w:rFonts w:hint="eastAsia"/>
        </w:rPr>
        <w:t>再看看我们丰富的课程安排：第一天，学习正畸基本知识，迈入正畸大门（还有夜间训练：正畸摄影的基本流程与技巧、标准化初诊流程、标准化病历书写、头影测量理论与实操、错颌畸形难度系数分析）；第二天，接触简单病例，并学会设计；第三天，口腔矫治器标准强化、病例设计方案、强化弯制；第四天，TWEED技术、支抗钉、牵引的熟练操作；第五天，三类错颌的设计、精细调整的技巧；第六天，新病例收尾、Typodont（夜间训练：病例讨论、实操Typodont水浴，第五阶段完成）；第七天、第八天初步掌握隐形矫正的接诊及设计；第九天初步掌握乳牙早期矫治；第十天，正畸沟通、规划发展（包括常见的问题及解决方法、结业、颁发证书、返程）。</w:t>
      </w:r>
    </w:p>
    <w:p w14:paraId="4B1BEFD0">
      <w:pPr>
        <w:rPr>
          <w:rFonts w:hint="eastAsia"/>
        </w:rPr>
      </w:pPr>
    </w:p>
    <w:p w14:paraId="23BB3950">
      <w:pPr>
        <w:rPr>
          <w:rFonts w:hint="eastAsia"/>
        </w:rPr>
      </w:pPr>
      <w:r>
        <w:rPr>
          <w:rFonts w:hint="eastAsia"/>
        </w:rPr>
        <w:t>金英杰的课程亮点满满，整体课程紧凑合理，有专家指导、亲手操作，器械充足，还有仿生物模型练习，大量的实操机会。选择金英杰，就是选择专业与高效。想在技能上比别人更胜一筹吗？想要提升自己的正畸技术吗？那就快来报名参加我们的培训吧！别错过这个提升自我的好机会。</w:t>
      </w:r>
    </w:p>
    <w:p w14:paraId="3ED4CAE9">
      <w:pPr>
        <w:rPr>
          <w:rFonts w:hint="eastAsia" w:eastAsiaTheme="minor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⚠【技】中午12:15开课！首节0元听！✅【能】直播内容:&lt;下牙槽神经阻滞麻醉&gt;✅【午】直播时间:12:15-12:35 邓斌老师🔔【间】针对技能《首轮备考》的</w: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2148840</wp:posOffset>
            </wp:positionH>
            <wp:positionV relativeFrom="paragraph">
              <wp:posOffset>-7726680</wp:posOffset>
            </wp:positionV>
            <wp:extent cx="3752850" cy="8841740"/>
            <wp:effectExtent l="0" t="0" r="6350" b="10160"/>
            <wp:wrapTopAndBottom/>
            <wp:docPr id="2" name="图片 2" descr="540840228466726740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40840228466726740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884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t>实操课🆓【车】付费学员专属 首节限时0元试听</w: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-6039485</wp:posOffset>
            </wp:positionV>
            <wp:extent cx="1043305" cy="8847455"/>
            <wp:effectExtent l="0" t="0" r="10795" b="4445"/>
            <wp:wrapTopAndBottom/>
            <wp:docPr id="1" name="图片 1" descr="28c026a8278a059aca68065adf382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8c026a8278a059aca68065adf382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884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OTFmYmU0MWMzMDQwNDQ4ZTVhZTBjYTMyZWY2NDgifQ=="/>
  </w:docVars>
  <w:rsids>
    <w:rsidRoot w:val="5AF12E29"/>
    <w:rsid w:val="4AB54221"/>
    <w:rsid w:val="5AF1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2024-11-18T09:34:00Z</dcterms:created>
  <dc:creator>AA金英杰四川总校</dc:creator>
  <cp:lastModifiedBy>AA金英杰四川总校</cp:lastModifiedBy>
  <dcterms:modified xsi:type="dcterms:W3CDTF">2024-11-18T09:48:15Z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94E85B8843144DD19DD7BD2EB8230DE4_11</vt:lpwstr>
  </property>
</Properties>
</file>